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EC11" w14:textId="74C4EC7D" w:rsidR="007C6E00" w:rsidRPr="00EB7BA2" w:rsidRDefault="00C7106A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</w:t>
      </w:r>
      <w:r w:rsidR="00902D9B">
        <w:rPr>
          <w:rFonts w:asciiTheme="majorHAnsi" w:hAnsiTheme="majorHAnsi"/>
          <w:szCs w:val="24"/>
        </w:rPr>
        <w:t>20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14:paraId="42A62A7B" w14:textId="77777777" w:rsidR="007C6E00" w:rsidRDefault="007C6E00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COMMUNITY</w:t>
      </w:r>
      <w:r w:rsidR="00ED5555" w:rsidRPr="00EB7BA2">
        <w:rPr>
          <w:rFonts w:asciiTheme="majorHAnsi" w:hAnsiTheme="majorHAnsi"/>
          <w:b/>
          <w:szCs w:val="24"/>
        </w:rPr>
        <w:t>-</w:t>
      </w:r>
      <w:r w:rsidRPr="00EB7BA2">
        <w:rPr>
          <w:rFonts w:asciiTheme="majorHAnsi" w:hAnsiTheme="majorHAnsi"/>
          <w:b/>
          <w:szCs w:val="24"/>
        </w:rPr>
        <w:t>BASED PROGRAM OF THE YEAR</w:t>
      </w:r>
    </w:p>
    <w:p w14:paraId="7BB89682" w14:textId="77777777" w:rsidR="009C158E" w:rsidRPr="00EB7BA2" w:rsidRDefault="009C158E" w:rsidP="009C158E">
      <w:pPr>
        <w:tabs>
          <w:tab w:val="left" w:pos="3480"/>
        </w:tabs>
        <w:spacing w:before="240"/>
        <w:jc w:val="both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szCs w:val="24"/>
        </w:rPr>
        <w:t>A community based program is defined as any public or private sector program, not operated by the court, which provides community based, non-residential services to alleged and/or adjudicated delinquent youth including, but not limited to, day treatment programs, in-home services, Boys and Girls Clubs,</w:t>
      </w:r>
      <w:r w:rsidR="001471E8">
        <w:rPr>
          <w:rFonts w:asciiTheme="majorHAnsi" w:hAnsiTheme="majorHAnsi"/>
          <w:szCs w:val="24"/>
        </w:rPr>
        <w:t xml:space="preserve"> Education Services,</w:t>
      </w:r>
      <w:r w:rsidRPr="00EB7BA2">
        <w:rPr>
          <w:rFonts w:asciiTheme="majorHAnsi" w:hAnsiTheme="majorHAnsi"/>
          <w:szCs w:val="24"/>
        </w:rPr>
        <w:t xml:space="preserve"> and out-patient services.</w:t>
      </w:r>
    </w:p>
    <w:p w14:paraId="7372F3A8" w14:textId="77777777"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1BFA6CBE" w14:textId="7B6FF458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B50433">
        <w:rPr>
          <w:rFonts w:asciiTheme="majorHAnsi" w:hAnsiTheme="majorHAnsi" w:cs="Arial"/>
          <w:b/>
          <w:szCs w:val="24"/>
        </w:rPr>
        <w:t>June</w:t>
      </w:r>
      <w:r w:rsidR="00902D9B">
        <w:rPr>
          <w:rFonts w:asciiTheme="majorHAnsi" w:hAnsiTheme="majorHAnsi" w:cs="Arial"/>
          <w:b/>
          <w:szCs w:val="24"/>
        </w:rPr>
        <w:t xml:space="preserve"> 1</w:t>
      </w:r>
      <w:r w:rsidR="00C37FFB">
        <w:rPr>
          <w:rFonts w:asciiTheme="majorHAnsi" w:hAnsiTheme="majorHAnsi" w:cs="Arial"/>
          <w:b/>
          <w:szCs w:val="24"/>
        </w:rPr>
        <w:t>, 20</w:t>
      </w:r>
      <w:r w:rsidR="00B66B7C">
        <w:rPr>
          <w:rFonts w:asciiTheme="majorHAnsi" w:hAnsiTheme="majorHAnsi" w:cs="Arial"/>
          <w:b/>
          <w:szCs w:val="24"/>
        </w:rPr>
        <w:t>20</w:t>
      </w:r>
      <w:r w:rsidRPr="009C158E">
        <w:rPr>
          <w:rFonts w:asciiTheme="majorHAnsi" w:hAnsiTheme="majorHAnsi" w:cs="Arial"/>
          <w:szCs w:val="24"/>
        </w:rPr>
        <w:t>.</w:t>
      </w:r>
    </w:p>
    <w:p w14:paraId="712A8079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14:paraId="068F9ECB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14:paraId="4ECB7689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14:paraId="6E8F46B9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14:paraId="09992910" w14:textId="77777777"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14:paraId="53C8F60C" w14:textId="77777777"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14:paraId="5F93FCC7" w14:textId="77777777"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bookmarkStart w:id="0" w:name="_Hlk183714"/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</w:t>
      </w:r>
      <w:bookmarkEnd w:id="0"/>
      <w:r w:rsidRPr="009C158E">
        <w:rPr>
          <w:rFonts w:asciiTheme="majorHAnsi" w:hAnsiTheme="majorHAnsi"/>
          <w:szCs w:val="24"/>
        </w:rPr>
        <w:t>.</w:t>
      </w:r>
    </w:p>
    <w:p w14:paraId="4B555701" w14:textId="77777777"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14:paraId="23F78CBE" w14:textId="77777777"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6ADF2485" w14:textId="77777777" w:rsidR="00AD48FB" w:rsidRPr="001C03FA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Program</w:t>
      </w:r>
      <w:r w:rsidR="008529BA" w:rsidRPr="001C03FA">
        <w:rPr>
          <w:rFonts w:asciiTheme="majorHAnsi" w:hAnsiTheme="majorHAnsi" w:cs="Arial"/>
          <w:sz w:val="20"/>
        </w:rPr>
        <w:t xml:space="preserve"> Name</w:t>
      </w:r>
      <w:r w:rsidRPr="001C03FA">
        <w:rPr>
          <w:rFonts w:asciiTheme="majorHAnsi" w:hAnsiTheme="majorHAnsi" w:cs="Arial"/>
          <w:sz w:val="20"/>
        </w:rPr>
        <w:t>:</w:t>
      </w:r>
    </w:p>
    <w:bookmarkStart w:id="1" w:name="_GoBack"/>
    <w:p w14:paraId="0D88F7CF" w14:textId="1F883573" w:rsidR="009C158E" w:rsidRPr="001C03FA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1C03FA" w:rsidSect="007D2F29">
          <w:footerReference w:type="default" r:id="rId10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4B4BA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518.85pt;height:18pt" o:ole="">
            <v:imagedata r:id="rId11" o:title=""/>
          </v:shape>
          <w:control r:id="rId12" w:name="TextBox510" w:shapeid="_x0000_i1082"/>
        </w:object>
      </w:r>
      <w:bookmarkEnd w:id="1"/>
    </w:p>
    <w:p w14:paraId="5A976C7B" w14:textId="77777777" w:rsidR="00AD48FB" w:rsidRPr="001C03FA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Contact</w:t>
      </w:r>
      <w:r w:rsidR="00AD48FB" w:rsidRPr="001C03FA">
        <w:rPr>
          <w:rFonts w:asciiTheme="majorHAnsi" w:hAnsiTheme="majorHAnsi" w:cs="Arial"/>
          <w:sz w:val="20"/>
        </w:rPr>
        <w:t>:</w:t>
      </w:r>
    </w:p>
    <w:p w14:paraId="7E2991EE" w14:textId="4B544298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3180FD27">
          <v:shape id="_x0000_i1055" type="#_x0000_t75" style="width:232.45pt;height:18pt" o:ole="">
            <v:imagedata r:id="rId13" o:title=""/>
          </v:shape>
          <w:control r:id="rId14" w:name="TextBox5" w:shapeid="_x0000_i1055"/>
        </w:object>
      </w:r>
    </w:p>
    <w:p w14:paraId="1BD06334" w14:textId="77777777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Address:</w:t>
      </w:r>
    </w:p>
    <w:p w14:paraId="247A9297" w14:textId="4596EDDB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3C7C8DF8">
          <v:shape id="_x0000_i1057" type="#_x0000_t75" style="width:232.45pt;height:36.8pt" o:ole="">
            <v:imagedata r:id="rId15" o:title=""/>
          </v:shape>
          <w:control r:id="rId16" w:name="TextBox52" w:shapeid="_x0000_i1057"/>
        </w:object>
      </w:r>
    </w:p>
    <w:p w14:paraId="0D567663" w14:textId="77777777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 xml:space="preserve">County: </w:t>
      </w:r>
    </w:p>
    <w:p w14:paraId="49086B09" w14:textId="7C42B076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115F43E7">
          <v:shape id="_x0000_i1059" type="#_x0000_t75" style="width:232.45pt;height:18pt" o:ole="">
            <v:imagedata r:id="rId13" o:title=""/>
          </v:shape>
          <w:control r:id="rId17" w:name="TextBox53" w:shapeid="_x0000_i1059"/>
        </w:object>
      </w:r>
    </w:p>
    <w:p w14:paraId="62FF2583" w14:textId="77777777"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BCC279" wp14:editId="7A7D4F5B">
                <wp:simplePos x="0" y="0"/>
                <wp:positionH relativeFrom="column">
                  <wp:posOffset>30480</wp:posOffset>
                </wp:positionH>
                <wp:positionV relativeFrom="paragraph">
                  <wp:posOffset>216154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F630" w14:textId="77777777"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14:paraId="12AC496F" w14:textId="77777777" w:rsidR="00804888" w:rsidRPr="003148D8" w:rsidRDefault="00C7106A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7689F16D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24FFD517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059E9BD1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30CC46D7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27C67C80" w14:textId="77777777"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D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7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HS4aa3bAAAACAEAAA8AAABkcnMvZG93bnJldi54&#10;bWxMj8FOwzAQRO9I/IO1SNyo3bQgCHGqqIhjkSiIs2u7ScBeW7abhr9nOcFxNKOZN81m9o5NNuUx&#10;oITlQgCzqIMZsZfw/vZ8cw8sF4VGuYBWwrfNsGkvLxpVm3DGVzvtS8+oBHOtJAylxJrzrAfrVV6E&#10;aJG8Y0heFZKp5yapM5V7xysh7rhXI9LCoKLdDlZ/7U9ewq7bbcVLmnwXP46fTkWtn2KW8vpq7h6B&#10;FTuXvzD84hM6tMR0CCc0mTkJawIvElZrekT2rRBLYAcJ1cOqAt42/P+B9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B0uGmt2wAAAAg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C7106A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F0C58" w14:textId="77777777" w:rsidR="008529BA" w:rsidRPr="001C03FA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Agency:</w:t>
      </w:r>
    </w:p>
    <w:p w14:paraId="0099928B" w14:textId="5D1E6E61" w:rsidR="009C158E" w:rsidRPr="001C03FA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345A4720">
          <v:shape id="_x0000_i1061" type="#_x0000_t75" style="width:232.45pt;height:33.65pt" o:ole="">
            <v:imagedata r:id="rId18" o:title=""/>
          </v:shape>
          <w:control r:id="rId19" w:name="TextBox541" w:shapeid="_x0000_i1061"/>
        </w:object>
      </w:r>
      <w:r w:rsidR="00AD48FB" w:rsidRPr="001C03FA">
        <w:rPr>
          <w:rFonts w:asciiTheme="majorHAnsi" w:hAnsiTheme="majorHAnsi" w:cs="Arial"/>
          <w:sz w:val="20"/>
        </w:rPr>
        <w:t>Telephone:</w:t>
      </w:r>
    </w:p>
    <w:p w14:paraId="1E979AAA" w14:textId="1829B198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06677437">
          <v:shape id="_x0000_i1063" type="#_x0000_t75" style="width:232.45pt;height:18pt" o:ole="">
            <v:imagedata r:id="rId13" o:title=""/>
          </v:shape>
          <w:control r:id="rId20" w:name="TextBox54" w:shapeid="_x0000_i1063"/>
        </w:object>
      </w:r>
    </w:p>
    <w:p w14:paraId="39154021" w14:textId="77777777" w:rsidR="00AD48FB" w:rsidRPr="001C03FA" w:rsidRDefault="00832F87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Email</w:t>
      </w:r>
      <w:r w:rsidR="00AD48FB" w:rsidRPr="001C03FA">
        <w:rPr>
          <w:rFonts w:asciiTheme="majorHAnsi" w:hAnsiTheme="majorHAnsi" w:cs="Arial"/>
          <w:sz w:val="20"/>
        </w:rPr>
        <w:t>:</w:t>
      </w:r>
    </w:p>
    <w:p w14:paraId="7F4A0531" w14:textId="7F573216" w:rsidR="00AD48FB" w:rsidRPr="001C03FA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49E21070">
          <v:shape id="_x0000_i1065" type="#_x0000_t75" style="width:230.85pt;height:18pt" o:ole="">
            <v:imagedata r:id="rId21" o:title=""/>
          </v:shape>
          <w:control r:id="rId22" w:name="TextBox55" w:shapeid="_x0000_i1065"/>
        </w:object>
      </w:r>
    </w:p>
    <w:p w14:paraId="55B6312B" w14:textId="77777777" w:rsidR="00FD7AAC" w:rsidRPr="001C03FA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14:paraId="49892EF0" w14:textId="77777777" w:rsidR="009C158E" w:rsidRPr="001C03FA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1C03FA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2EDA91BE" w14:textId="77777777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14:paraId="1215F6B9" w14:textId="77777777"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Name of Nomination Contact Person</w:t>
      </w:r>
      <w:r w:rsidR="001C03FA">
        <w:rPr>
          <w:rFonts w:asciiTheme="majorHAnsi" w:hAnsiTheme="majorHAnsi" w:cs="Arial"/>
          <w:bCs/>
          <w:sz w:val="20"/>
        </w:rPr>
        <w:t>:</w:t>
      </w:r>
    </w:p>
    <w:p w14:paraId="6FA6E2BB" w14:textId="344F93DB" w:rsidR="00AD48FB" w:rsidRPr="001C03FA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009D63D8">
          <v:shape id="_x0000_i1067" type="#_x0000_t75" style="width:232.45pt;height:18pt" o:ole="">
            <v:imagedata r:id="rId13" o:title=""/>
          </v:shape>
          <w:control r:id="rId23" w:name="TextBox56" w:shapeid="_x0000_i1067"/>
        </w:object>
      </w:r>
    </w:p>
    <w:p w14:paraId="705523BB" w14:textId="77777777" w:rsidR="00AD48FB" w:rsidRPr="001C03FA" w:rsidRDefault="00832F87" w:rsidP="00AD48FB">
      <w:pPr>
        <w:ind w:left="5760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1C03FA">
        <w:rPr>
          <w:rFonts w:asciiTheme="majorHAnsi" w:hAnsiTheme="majorHAnsi" w:cs="Arial"/>
          <w:bCs/>
          <w:sz w:val="20"/>
        </w:rPr>
        <w:t>:</w:t>
      </w:r>
    </w:p>
    <w:p w14:paraId="0D48AA42" w14:textId="067649BD" w:rsidR="00AD48FB" w:rsidRPr="001C03FA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310C1010">
          <v:shape id="_x0000_i1069" type="#_x0000_t75" style="width:232.45pt;height:18pt" o:ole="">
            <v:imagedata r:id="rId13" o:title=""/>
          </v:shape>
          <w:control r:id="rId24" w:name="TextBox57" w:shapeid="_x0000_i1069"/>
        </w:object>
      </w:r>
    </w:p>
    <w:p w14:paraId="37B85A0D" w14:textId="77777777"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Phone</w:t>
      </w:r>
      <w:r w:rsidR="001C03FA">
        <w:rPr>
          <w:rFonts w:asciiTheme="majorHAnsi" w:hAnsiTheme="majorHAnsi" w:cs="Arial"/>
          <w:bCs/>
          <w:sz w:val="20"/>
        </w:rPr>
        <w:t>:</w:t>
      </w:r>
    </w:p>
    <w:p w14:paraId="366387C7" w14:textId="068F2615" w:rsidR="00AD48FB" w:rsidRPr="001C03FA" w:rsidRDefault="00AD48FB" w:rsidP="00AD48FB">
      <w:pPr>
        <w:ind w:left="5760"/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36D1114D">
          <v:shape id="_x0000_i1071" type="#_x0000_t75" style="width:232.45pt;height:18pt" o:ole="">
            <v:imagedata r:id="rId13" o:title=""/>
          </v:shape>
          <w:control r:id="rId25" w:name="TextBox58" w:shapeid="_x0000_i1071"/>
        </w:object>
      </w:r>
    </w:p>
    <w:p w14:paraId="235CBC14" w14:textId="77777777"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A</w:t>
      </w:r>
      <w:r w:rsidR="001C03FA">
        <w:rPr>
          <w:rFonts w:asciiTheme="majorHAnsi" w:hAnsiTheme="majorHAnsi" w:cs="Arial"/>
          <w:bCs/>
          <w:sz w:val="20"/>
        </w:rPr>
        <w:t>ddress:</w:t>
      </w:r>
    </w:p>
    <w:p w14:paraId="37A81C7D" w14:textId="317CCEAE" w:rsidR="00AD48FB" w:rsidRPr="001C03FA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0D919400">
          <v:shape id="_x0000_i1073" type="#_x0000_t75" style="width:232.45pt;height:36.8pt" o:ole="">
            <v:imagedata r:id="rId15" o:title=""/>
          </v:shape>
          <w:control r:id="rId26" w:name="TextBox521" w:shapeid="_x0000_i1073"/>
        </w:object>
      </w:r>
    </w:p>
    <w:p w14:paraId="4759BD5A" w14:textId="77777777"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14:paraId="58C20CA5" w14:textId="77777777"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14:paraId="276C05D0" w14:textId="77777777"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14:paraId="7627B74E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6CB014C2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3A194632" w14:textId="77777777"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14:paraId="76A6BF68" w14:textId="77777777" w:rsidR="009C158E" w:rsidRPr="00EB7BA2" w:rsidRDefault="009C158E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COMMUNITY-BASED PROGRAM OF THE YEAR</w:t>
      </w:r>
    </w:p>
    <w:p w14:paraId="7609F16A" w14:textId="77777777"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14:paraId="767F5A6D" w14:textId="77777777" w:rsidR="00804888" w:rsidRPr="00804888" w:rsidRDefault="00804888" w:rsidP="00C53615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</w:t>
      </w:r>
      <w:r w:rsidRPr="00804888">
        <w:rPr>
          <w:rFonts w:asciiTheme="majorHAnsi" w:hAnsiTheme="majorHAnsi" w:cs="Arial"/>
          <w:szCs w:val="24"/>
        </w:rPr>
        <w:t>,</w:t>
      </w:r>
      <w:r w:rsidRPr="00804888">
        <w:rPr>
          <w:rFonts w:asciiTheme="majorHAnsi" w:hAnsiTheme="majorHAnsi"/>
          <w:szCs w:val="24"/>
        </w:rPr>
        <w:t xml:space="preserve"> including goals and objectives of the program.</w:t>
      </w:r>
      <w:r w:rsidR="0026680E">
        <w:rPr>
          <w:rFonts w:asciiTheme="majorHAnsi" w:hAnsiTheme="majorHAnsi"/>
          <w:szCs w:val="24"/>
        </w:rPr>
        <w:t xml:space="preserve">  </w:t>
      </w:r>
      <w:r w:rsidRPr="00804888">
        <w:rPr>
          <w:rFonts w:asciiTheme="majorHAnsi" w:hAnsiTheme="majorHAnsi"/>
          <w:szCs w:val="24"/>
        </w:rPr>
        <w:t>(30 points)</w:t>
      </w:r>
    </w:p>
    <w:p w14:paraId="0EBD0F99" w14:textId="77777777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060C07C6" w14:textId="66B3E787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 w14:anchorId="24E777B4">
          <v:shape id="_x0000_i1075" type="#_x0000_t75" style="width:531.4pt;height:534.5pt" o:ole="">
            <v:imagedata r:id="rId27" o:title=""/>
          </v:shape>
          <w:control r:id="rId28" w:name="TextBox5211" w:shapeid="_x0000_i1075"/>
        </w:object>
      </w:r>
    </w:p>
    <w:p w14:paraId="1692EA55" w14:textId="77777777"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14:paraId="1D348996" w14:textId="77777777"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38EF6A5" w14:textId="77777777" w:rsidR="00B60BDB" w:rsidRPr="00EB7BA2" w:rsidRDefault="00B60BDB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 BASED PROGRAM OF THE YEAR</w:t>
      </w:r>
    </w:p>
    <w:p w14:paraId="1E98BF6E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4F4AE3C" w14:textId="77777777" w:rsidR="00B60BDB" w:rsidRPr="0006394D" w:rsidRDefault="00B60BD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Describe the most important creative aspects of the program and how they are supporting Balanced and Restorat</w:t>
      </w:r>
      <w:r w:rsidR="004E3A9B" w:rsidRPr="0006394D">
        <w:rPr>
          <w:rFonts w:asciiTheme="majorHAnsi" w:hAnsiTheme="majorHAnsi"/>
          <w:szCs w:val="24"/>
        </w:rPr>
        <w:t>ive Justice through the use of e</w:t>
      </w:r>
      <w:r w:rsidRPr="0006394D">
        <w:rPr>
          <w:rFonts w:asciiTheme="majorHAnsi" w:hAnsiTheme="majorHAnsi"/>
          <w:szCs w:val="24"/>
        </w:rPr>
        <w:t>vidence</w:t>
      </w:r>
      <w:r w:rsidR="004E3A9B" w:rsidRPr="0006394D">
        <w:rPr>
          <w:rFonts w:asciiTheme="majorHAnsi" w:hAnsiTheme="majorHAnsi"/>
          <w:szCs w:val="24"/>
        </w:rPr>
        <w:t>-based p</w:t>
      </w:r>
      <w:r w:rsidRPr="0006394D">
        <w:rPr>
          <w:rFonts w:asciiTheme="majorHAnsi" w:hAnsiTheme="majorHAnsi"/>
          <w:szCs w:val="24"/>
        </w:rPr>
        <w:t xml:space="preserve">ractices and the advancement of Pennsylvania’s Juvenile Justice </w:t>
      </w:r>
      <w:r w:rsidR="004E3A9B" w:rsidRPr="0006394D">
        <w:rPr>
          <w:rFonts w:asciiTheme="majorHAnsi" w:hAnsiTheme="majorHAnsi"/>
          <w:szCs w:val="24"/>
        </w:rPr>
        <w:t xml:space="preserve">System </w:t>
      </w:r>
      <w:r w:rsidRPr="0006394D">
        <w:rPr>
          <w:rFonts w:asciiTheme="majorHAnsi" w:hAnsiTheme="majorHAnsi"/>
          <w:szCs w:val="24"/>
        </w:rPr>
        <w:t>Enhancement Strategy. (40 points)</w:t>
      </w:r>
    </w:p>
    <w:p w14:paraId="19CD1462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B93AC3F" w14:textId="0ED48767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5EE7F49A">
          <v:shape id="_x0000_i1077" type="#_x0000_t75" style="width:531.4pt;height:534.5pt" o:ole="">
            <v:imagedata r:id="rId27" o:title=""/>
          </v:shape>
          <w:control r:id="rId29" w:name="TextBox52111" w:shapeid="_x0000_i1077"/>
        </w:object>
      </w:r>
    </w:p>
    <w:p w14:paraId="1B43D304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4030A1C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53A79CDA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60393860" w14:textId="77777777" w:rsidR="00B60BDB" w:rsidRPr="00EB7BA2" w:rsidRDefault="00B60BDB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 BASED PROGRAM OF THE YEAR</w:t>
      </w:r>
    </w:p>
    <w:p w14:paraId="0E34AB45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59B3B3A" w14:textId="77777777" w:rsidR="00B60BDB" w:rsidRPr="0006394D" w:rsidRDefault="001C4085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E</w:t>
      </w:r>
      <w:r w:rsidR="00B60BDB" w:rsidRPr="0006394D">
        <w:rPr>
          <w:rFonts w:asciiTheme="majorHAnsi" w:hAnsiTheme="majorHAnsi"/>
          <w:szCs w:val="24"/>
        </w:rPr>
        <w:t xml:space="preserve">xplain the outcomes achieved with regard to the goals and objectives of </w:t>
      </w:r>
      <w:r w:rsidRPr="0006394D">
        <w:rPr>
          <w:rFonts w:asciiTheme="majorHAnsi" w:hAnsiTheme="majorHAnsi"/>
          <w:szCs w:val="24"/>
        </w:rPr>
        <w:t xml:space="preserve">the program </w:t>
      </w:r>
      <w:r w:rsidR="000B0D3A" w:rsidRPr="0006394D">
        <w:rPr>
          <w:rFonts w:asciiTheme="majorHAnsi" w:hAnsiTheme="majorHAnsi"/>
          <w:szCs w:val="24"/>
        </w:rPr>
        <w:t>and the impact of the program on the community</w:t>
      </w:r>
      <w:r w:rsidRPr="0006394D">
        <w:rPr>
          <w:rFonts w:asciiTheme="majorHAnsi" w:hAnsiTheme="majorHAnsi"/>
          <w:szCs w:val="24"/>
        </w:rPr>
        <w:t>, using data where applicable, to support your conclusions</w:t>
      </w:r>
      <w:r w:rsidR="000B0D3A" w:rsidRPr="0006394D">
        <w:rPr>
          <w:rFonts w:asciiTheme="majorHAnsi" w:hAnsiTheme="majorHAnsi"/>
          <w:szCs w:val="24"/>
        </w:rPr>
        <w:t xml:space="preserve">. </w:t>
      </w:r>
      <w:r w:rsidR="00B60BDB" w:rsidRPr="0006394D">
        <w:rPr>
          <w:rFonts w:asciiTheme="majorHAnsi" w:hAnsiTheme="majorHAnsi"/>
          <w:szCs w:val="24"/>
        </w:rPr>
        <w:t>(30 points)</w:t>
      </w:r>
    </w:p>
    <w:p w14:paraId="7F3BECA5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38F26835" w14:textId="1D94FED6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039FAB57">
          <v:shape id="_x0000_i1079" type="#_x0000_t75" style="width:531.4pt;height:534.5pt" o:ole="">
            <v:imagedata r:id="rId27" o:title=""/>
          </v:shape>
          <w:control r:id="rId30" w:name="TextBox52112" w:shapeid="_x0000_i1079"/>
        </w:object>
      </w:r>
    </w:p>
    <w:p w14:paraId="4694933E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4CE19122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04899681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2D5F7B7A" w14:textId="77777777" w:rsidR="001C03FA" w:rsidRDefault="001C03FA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 xml:space="preserve">COMMUNITY BASED PROGRAM OF THE YEAR </w:t>
      </w:r>
    </w:p>
    <w:p w14:paraId="4310BC08" w14:textId="77777777" w:rsidR="00B60BDB" w:rsidRPr="00EB7BA2" w:rsidRDefault="00B60BDB" w:rsidP="001C03FA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14:paraId="740A4809" w14:textId="77777777" w:rsidR="00E92FC9" w:rsidRPr="00EB7BA2" w:rsidRDefault="00E92FC9" w:rsidP="001C03FA">
      <w:pPr>
        <w:tabs>
          <w:tab w:val="left" w:pos="624"/>
          <w:tab w:val="left" w:pos="1027"/>
        </w:tabs>
        <w:rPr>
          <w:rFonts w:asciiTheme="majorHAnsi" w:hAnsiTheme="majorHAnsi"/>
          <w:b/>
          <w:szCs w:val="24"/>
        </w:rPr>
      </w:pPr>
    </w:p>
    <w:p w14:paraId="497A65E6" w14:textId="77777777"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14:paraId="77A4004B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9AC31FB" w14:textId="77777777" w:rsidR="00B60BDB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program, including the goals and objectives</w:t>
      </w:r>
      <w:r w:rsidR="004E3A9B" w:rsidRPr="00804888">
        <w:rPr>
          <w:rFonts w:asciiTheme="majorHAnsi" w:hAnsiTheme="majorHAnsi"/>
          <w:szCs w:val="24"/>
        </w:rPr>
        <w:t>,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and </w:t>
      </w:r>
      <w:r w:rsidR="004E3A9B" w:rsidRPr="00804888">
        <w:rPr>
          <w:rFonts w:asciiTheme="majorHAnsi" w:hAnsiTheme="majorHAnsi"/>
          <w:szCs w:val="24"/>
        </w:rPr>
        <w:t xml:space="preserve">the </w:t>
      </w:r>
      <w:r w:rsidRPr="00804888">
        <w:rPr>
          <w:rFonts w:asciiTheme="majorHAnsi" w:hAnsiTheme="majorHAnsi"/>
          <w:szCs w:val="24"/>
        </w:rPr>
        <w:t xml:space="preserve">use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of evidence-based practices.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(30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14:paraId="0E066A64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272C29A3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64462B9A" w14:textId="77777777" w:rsidR="0006394D" w:rsidRPr="0006394D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 xml:space="preserve">Describe the most important creative aspects of the program and how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they are supporting BARJ through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the use of Evidence Based Practices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and the advancement of Pennsylvania’s JJSES.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(40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14:paraId="7303A788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6E3EFE85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01B726BC" w14:textId="77777777" w:rsidR="0006394D" w:rsidRPr="0006394D" w:rsidRDefault="007B7245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 xml:space="preserve">of the program and the impact of the program on the community,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>using data where applicable, to support your conclusions.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(30 points)</w:t>
      </w:r>
      <w:r w:rsidR="00B60BDB" w:rsidRPr="00804888">
        <w:rPr>
          <w:rFonts w:asciiTheme="majorHAnsi" w:hAnsiTheme="majorHAnsi"/>
          <w:szCs w:val="24"/>
        </w:rPr>
        <w:tab/>
        <w:t>______</w:t>
      </w:r>
    </w:p>
    <w:p w14:paraId="6A55BBDB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7614BE4A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14D505C9" w14:textId="77777777"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898C" w14:textId="77777777" w:rsidR="00804888" w:rsidRDefault="00804888" w:rsidP="00B60BDB">
      <w:r>
        <w:separator/>
      </w:r>
    </w:p>
  </w:endnote>
  <w:endnote w:type="continuationSeparator" w:id="0">
    <w:p w14:paraId="520BE4A2" w14:textId="77777777"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D085" w14:textId="77777777"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9A4D5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9A4D58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7569" w14:textId="77777777" w:rsidR="00804888" w:rsidRDefault="00804888" w:rsidP="00B60BDB">
      <w:r>
        <w:separator/>
      </w:r>
    </w:p>
  </w:footnote>
  <w:footnote w:type="continuationSeparator" w:id="0">
    <w:p w14:paraId="132113A0" w14:textId="77777777"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MAVJko2TKWERFhFid2L7R0no9/b7LMUXQLRcxP4Y86T3TzNDiHcU2aC3+CrDINdh68Gg2xzuKiUsk7KvFz2g==" w:salt="dPiSg3IqIXzZ3WS9H2z3I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F9"/>
    <w:rsid w:val="00061B1F"/>
    <w:rsid w:val="00061F3F"/>
    <w:rsid w:val="0006394D"/>
    <w:rsid w:val="00076B42"/>
    <w:rsid w:val="00090C5A"/>
    <w:rsid w:val="000B0D3A"/>
    <w:rsid w:val="000B7188"/>
    <w:rsid w:val="000C28F8"/>
    <w:rsid w:val="000C5FA1"/>
    <w:rsid w:val="000F0F06"/>
    <w:rsid w:val="001223CA"/>
    <w:rsid w:val="00136A50"/>
    <w:rsid w:val="001471E8"/>
    <w:rsid w:val="001C03FA"/>
    <w:rsid w:val="001C4085"/>
    <w:rsid w:val="00223C69"/>
    <w:rsid w:val="0026680E"/>
    <w:rsid w:val="00270486"/>
    <w:rsid w:val="00270A88"/>
    <w:rsid w:val="002D6B26"/>
    <w:rsid w:val="002E4542"/>
    <w:rsid w:val="00307629"/>
    <w:rsid w:val="00331FF5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4F7B50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16C84"/>
    <w:rsid w:val="0074401B"/>
    <w:rsid w:val="00781B81"/>
    <w:rsid w:val="007A0B70"/>
    <w:rsid w:val="007B3018"/>
    <w:rsid w:val="007B7245"/>
    <w:rsid w:val="007C6E00"/>
    <w:rsid w:val="007D1F73"/>
    <w:rsid w:val="007D2F29"/>
    <w:rsid w:val="007E4612"/>
    <w:rsid w:val="008044A2"/>
    <w:rsid w:val="00804888"/>
    <w:rsid w:val="00811966"/>
    <w:rsid w:val="00832F87"/>
    <w:rsid w:val="00846BCF"/>
    <w:rsid w:val="008529BA"/>
    <w:rsid w:val="008666CD"/>
    <w:rsid w:val="008B4E5B"/>
    <w:rsid w:val="008D2A11"/>
    <w:rsid w:val="008F5A2F"/>
    <w:rsid w:val="009010FD"/>
    <w:rsid w:val="00902D9B"/>
    <w:rsid w:val="0093130D"/>
    <w:rsid w:val="00936A45"/>
    <w:rsid w:val="00947FDD"/>
    <w:rsid w:val="00962824"/>
    <w:rsid w:val="00965C9A"/>
    <w:rsid w:val="00996372"/>
    <w:rsid w:val="009A4D58"/>
    <w:rsid w:val="009C0990"/>
    <w:rsid w:val="009C158E"/>
    <w:rsid w:val="009C212F"/>
    <w:rsid w:val="009C22E3"/>
    <w:rsid w:val="009C6834"/>
    <w:rsid w:val="009D2579"/>
    <w:rsid w:val="009E5267"/>
    <w:rsid w:val="009E617B"/>
    <w:rsid w:val="00A0155B"/>
    <w:rsid w:val="00A11AA5"/>
    <w:rsid w:val="00A45A38"/>
    <w:rsid w:val="00A770EC"/>
    <w:rsid w:val="00A95110"/>
    <w:rsid w:val="00AD0EF6"/>
    <w:rsid w:val="00AD48FB"/>
    <w:rsid w:val="00AD7E0F"/>
    <w:rsid w:val="00B50433"/>
    <w:rsid w:val="00B60BDB"/>
    <w:rsid w:val="00B66B7C"/>
    <w:rsid w:val="00BA5EA6"/>
    <w:rsid w:val="00BD1EB0"/>
    <w:rsid w:val="00C113ED"/>
    <w:rsid w:val="00C37FFB"/>
    <w:rsid w:val="00C531FF"/>
    <w:rsid w:val="00C53615"/>
    <w:rsid w:val="00C634FE"/>
    <w:rsid w:val="00C7106A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5714E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65B673B4"/>
  <w15:docId w15:val="{FFE9107F-8AEA-43BA-A615-42C9FD3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image" Target="media/image6.wmf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4DB3C-9732-49A9-8BD2-E2BB50E1EA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D23F7F-ACAB-4D45-9E7B-8BFC0D3DC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07DB1-4F1D-4733-8C59-482AD596B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6</cp:revision>
  <cp:lastPrinted>2016-02-18T18:20:00Z</cp:lastPrinted>
  <dcterms:created xsi:type="dcterms:W3CDTF">2020-01-28T16:14:00Z</dcterms:created>
  <dcterms:modified xsi:type="dcterms:W3CDTF">2020-04-15T13:13:00Z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20300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